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D9" w:rsidRPr="00BD04D9" w:rsidRDefault="00BD04D9" w:rsidP="00BD04D9">
      <w:pPr>
        <w:shd w:val="clear" w:color="auto" w:fill="FFFFFF"/>
        <w:spacing w:before="48" w:after="120" w:line="312" w:lineRule="atLeast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 w:rsidRPr="00BD04D9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Therapeutic Outcomes of Aggressive Pancreatic Resections for Solid </w:t>
      </w:r>
      <w:proofErr w:type="spellStart"/>
      <w:r w:rsidRPr="00BD04D9">
        <w:rPr>
          <w:rFonts w:ascii="Arial" w:eastAsia="Times New Roman" w:hAnsi="Arial" w:cs="Arial"/>
          <w:color w:val="222222"/>
          <w:kern w:val="36"/>
          <w:sz w:val="48"/>
          <w:szCs w:val="48"/>
        </w:rPr>
        <w:t>Pseudopapillary</w:t>
      </w:r>
      <w:proofErr w:type="spellEnd"/>
      <w:r w:rsidRPr="00BD04D9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 Neoplasms in a Minimal Volume Centre in the Caribbean</w:t>
      </w:r>
    </w:p>
    <w:p w:rsidR="00BD04D9" w:rsidRPr="00BD04D9" w:rsidRDefault="00BD04D9" w:rsidP="00BD04D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BD04D9">
          <w:rPr>
            <w:rFonts w:ascii="Arial" w:eastAsia="Times New Roman" w:hAnsi="Arial" w:cs="Arial"/>
            <w:color w:val="0096B7"/>
            <w:sz w:val="24"/>
            <w:szCs w:val="24"/>
          </w:rPr>
          <w:t xml:space="preserve">Shamir O. </w:t>
        </w:r>
        <w:proofErr w:type="spellStart"/>
        <w:r w:rsidRPr="00BD04D9">
          <w:rPr>
            <w:rFonts w:ascii="Arial" w:eastAsia="Times New Roman" w:hAnsi="Arial" w:cs="Arial"/>
            <w:color w:val="0096B7"/>
            <w:sz w:val="24"/>
            <w:szCs w:val="24"/>
          </w:rPr>
          <w:t>Cawich</w:t>
        </w:r>
        <w:proofErr w:type="spellEnd"/>
      </w:hyperlink>
      <w:r w:rsidRPr="00BD04D9">
        <w:rPr>
          <w:rFonts w:ascii="Arial" w:eastAsia="Times New Roman" w:hAnsi="Arial" w:cs="Arial"/>
          <w:color w:val="222222"/>
          <w:sz w:val="24"/>
          <w:szCs w:val="24"/>
        </w:rPr>
        <w:t>, </w:t>
      </w:r>
      <w:proofErr w:type="spellStart"/>
      <w:r w:rsidRPr="00BD04D9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D04D9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"https://www.cureus.com/users/224706-lian-sampath" \t "_blank" </w:instrText>
      </w:r>
      <w:r w:rsidRPr="00BD04D9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D04D9">
        <w:rPr>
          <w:rFonts w:ascii="Arial" w:eastAsia="Times New Roman" w:hAnsi="Arial" w:cs="Arial"/>
          <w:color w:val="0096B7"/>
          <w:sz w:val="24"/>
          <w:szCs w:val="24"/>
        </w:rPr>
        <w:t>Lian</w:t>
      </w:r>
      <w:proofErr w:type="spellEnd"/>
      <w:r w:rsidRPr="00BD04D9">
        <w:rPr>
          <w:rFonts w:ascii="Arial" w:eastAsia="Times New Roman" w:hAnsi="Arial" w:cs="Arial"/>
          <w:color w:val="0096B7"/>
          <w:sz w:val="24"/>
          <w:szCs w:val="24"/>
        </w:rPr>
        <w:t xml:space="preserve"> </w:t>
      </w:r>
      <w:proofErr w:type="spellStart"/>
      <w:r w:rsidRPr="00BD04D9">
        <w:rPr>
          <w:rFonts w:ascii="Arial" w:eastAsia="Times New Roman" w:hAnsi="Arial" w:cs="Arial"/>
          <w:color w:val="0096B7"/>
          <w:sz w:val="24"/>
          <w:szCs w:val="24"/>
        </w:rPr>
        <w:t>Sampath</w:t>
      </w:r>
      <w:proofErr w:type="spellEnd"/>
      <w:r w:rsidRPr="00BD04D9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BD04D9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5" w:tgtFrame="_blank" w:history="1">
        <w:r w:rsidRPr="00BD04D9">
          <w:rPr>
            <w:rFonts w:ascii="Arial" w:eastAsia="Times New Roman" w:hAnsi="Arial" w:cs="Arial"/>
            <w:color w:val="0096B7"/>
            <w:sz w:val="24"/>
            <w:szCs w:val="24"/>
          </w:rPr>
          <w:t>Neil W. Pearce</w:t>
        </w:r>
      </w:hyperlink>
      <w:r w:rsidRPr="00BD04D9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6" w:tgtFrame="_blank" w:history="1">
        <w:r w:rsidRPr="00BD04D9">
          <w:rPr>
            <w:rFonts w:ascii="Arial" w:eastAsia="Times New Roman" w:hAnsi="Arial" w:cs="Arial"/>
            <w:color w:val="0096B7"/>
            <w:sz w:val="24"/>
            <w:szCs w:val="24"/>
          </w:rPr>
          <w:t>Vijay Naraynsingh</w:t>
        </w:r>
      </w:hyperlink>
    </w:p>
    <w:p w:rsidR="00843EA3" w:rsidRDefault="00843EA3">
      <w:bookmarkStart w:id="0" w:name="_GoBack"/>
      <w:bookmarkEnd w:id="0"/>
    </w:p>
    <w:sectPr w:rsidR="008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9"/>
    <w:rsid w:val="00843EA3"/>
    <w:rsid w:val="00B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6263-6020-4160-A428-1EF2A46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eus.com/users/123085-vijay-naraynsingh" TargetMode="External"/><Relationship Id="rId5" Type="http://schemas.openxmlformats.org/officeDocument/2006/relationships/hyperlink" Target="https://www.cureus.com/users/224707-neil-w-pearce" TargetMode="External"/><Relationship Id="rId4" Type="http://schemas.openxmlformats.org/officeDocument/2006/relationships/hyperlink" Target="https://www.cureus.com/users/123082-shamir-o-caw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POPE</dc:creator>
  <cp:keywords/>
  <dc:description/>
  <cp:lastModifiedBy>MRS POPE</cp:lastModifiedBy>
  <cp:revision>1</cp:revision>
  <dcterms:created xsi:type="dcterms:W3CDTF">2021-02-12T15:55:00Z</dcterms:created>
  <dcterms:modified xsi:type="dcterms:W3CDTF">2021-02-12T15:55:00Z</dcterms:modified>
</cp:coreProperties>
</file>